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Override PartName="/customXml/itemProps1.xml" ContentType="application/vnd.openxmlformats-officedocument.customXmlProperties+xml"/>
  <Default Extension="xml" ContentType="application/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E36EC" w:rsidRDefault="007E36EC" w:rsidP="007E36EC">
      <w:pPr>
        <w:pStyle w:val="Koptekst"/>
        <w:tabs>
          <w:tab w:val="clear" w:pos="4536"/>
          <w:tab w:val="clear" w:pos="9072"/>
        </w:tabs>
        <w:spacing w:line="280" w:lineRule="exac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Persbericht</w:t>
      </w:r>
    </w:p>
    <w:p w:rsidR="007E36EC" w:rsidRDefault="007E36EC" w:rsidP="007E36EC">
      <w:pPr>
        <w:spacing w:line="280" w:lineRule="exact"/>
        <w:rPr>
          <w:rFonts w:ascii="Arial" w:hAnsi="Arial" w:cs="Arial"/>
          <w:b/>
          <w:sz w:val="28"/>
          <w:szCs w:val="28"/>
        </w:rPr>
      </w:pPr>
    </w:p>
    <w:p w:rsidR="007E36EC" w:rsidRPr="00931A05" w:rsidRDefault="007E36EC" w:rsidP="007E36EC">
      <w:pPr>
        <w:spacing w:line="280" w:lineRule="exact"/>
        <w:rPr>
          <w:rFonts w:ascii="Arial" w:hAnsi="Arial"/>
          <w:b/>
        </w:rPr>
      </w:pPr>
    </w:p>
    <w:p w:rsidR="00DD772E" w:rsidRDefault="00EC404B" w:rsidP="00B1420A">
      <w:pPr>
        <w:pStyle w:val="Tekstopmerking"/>
        <w:ind w:right="-849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Europees record</w:t>
      </w:r>
      <w:r w:rsidR="00A86F3D">
        <w:rPr>
          <w:rFonts w:ascii="Arial" w:hAnsi="Arial"/>
          <w:b/>
          <w:sz w:val="28"/>
        </w:rPr>
        <w:t xml:space="preserve"> voor Utrechtse wijk Oog in Al</w:t>
      </w:r>
    </w:p>
    <w:p w:rsidR="00DD772E" w:rsidRDefault="00DD772E" w:rsidP="00B1420A">
      <w:pPr>
        <w:pStyle w:val="Tekstopmerking"/>
        <w:ind w:right="-849"/>
        <w:rPr>
          <w:rFonts w:ascii="Arial" w:hAnsi="Arial"/>
          <w:b/>
          <w:sz w:val="28"/>
        </w:rPr>
      </w:pPr>
    </w:p>
    <w:p w:rsidR="00DD772E" w:rsidRPr="00DD772E" w:rsidRDefault="00EC404B" w:rsidP="00B1420A">
      <w:pPr>
        <w:pStyle w:val="Tekstopmerking"/>
        <w:ind w:right="-849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Hornbach levert technisch hoogstandje met l</w:t>
      </w:r>
      <w:r w:rsidR="00034BED">
        <w:rPr>
          <w:rFonts w:ascii="Arial" w:hAnsi="Arial"/>
          <w:b/>
          <w:i/>
        </w:rPr>
        <w:t xml:space="preserve">angste ontbijttafel </w:t>
      </w:r>
    </w:p>
    <w:p w:rsidR="002159A7" w:rsidRDefault="002159A7" w:rsidP="007E36EC">
      <w:pPr>
        <w:spacing w:line="280" w:lineRule="exact"/>
        <w:rPr>
          <w:rFonts w:ascii="Arial" w:hAnsi="Arial"/>
          <w:b/>
          <w:sz w:val="28"/>
        </w:rPr>
      </w:pPr>
    </w:p>
    <w:p w:rsidR="00A86F3D" w:rsidRDefault="007E36EC" w:rsidP="005B7C85">
      <w:pPr>
        <w:spacing w:line="280" w:lineRule="exact"/>
        <w:rPr>
          <w:rFonts w:ascii="Arial" w:hAnsi="Arial"/>
          <w:b/>
        </w:rPr>
      </w:pPr>
      <w:r w:rsidRPr="00F965A0">
        <w:rPr>
          <w:rFonts w:ascii="Arial" w:hAnsi="Arial"/>
        </w:rPr>
        <w:t xml:space="preserve">Nieuwegein, </w:t>
      </w:r>
      <w:r w:rsidR="002E446C">
        <w:rPr>
          <w:rFonts w:ascii="Arial" w:hAnsi="Arial"/>
        </w:rPr>
        <w:t>25</w:t>
      </w:r>
      <w:r w:rsidR="005805F8">
        <w:rPr>
          <w:rFonts w:ascii="Arial" w:hAnsi="Arial"/>
        </w:rPr>
        <w:t xml:space="preserve"> </w:t>
      </w:r>
      <w:r w:rsidR="00034BED">
        <w:rPr>
          <w:rFonts w:ascii="Arial" w:hAnsi="Arial"/>
        </w:rPr>
        <w:t>september</w:t>
      </w:r>
      <w:r w:rsidR="009463FB">
        <w:rPr>
          <w:rFonts w:ascii="Arial" w:hAnsi="Arial"/>
        </w:rPr>
        <w:t xml:space="preserve"> </w:t>
      </w:r>
      <w:r w:rsidRPr="00F965A0">
        <w:rPr>
          <w:rFonts w:ascii="Arial" w:hAnsi="Arial"/>
        </w:rPr>
        <w:t>201</w:t>
      </w:r>
      <w:r w:rsidR="009764E9">
        <w:rPr>
          <w:rFonts w:ascii="Arial" w:hAnsi="Arial"/>
        </w:rPr>
        <w:t>3</w:t>
      </w:r>
      <w:r w:rsidRPr="00F965A0">
        <w:rPr>
          <w:rFonts w:ascii="Arial" w:hAnsi="Arial"/>
          <w:b/>
        </w:rPr>
        <w:t xml:space="preserve"> –</w:t>
      </w:r>
      <w:r w:rsidR="00A86F3D">
        <w:rPr>
          <w:rFonts w:ascii="Arial" w:hAnsi="Arial"/>
          <w:b/>
        </w:rPr>
        <w:t xml:space="preserve"> De Utrechtse wijk Oog in Al heeft </w:t>
      </w:r>
      <w:r w:rsidR="00A86F3D" w:rsidRPr="002E446C">
        <w:rPr>
          <w:rFonts w:ascii="Arial" w:hAnsi="Arial"/>
          <w:b/>
        </w:rPr>
        <w:t>afgelopen zondag</w:t>
      </w:r>
      <w:r w:rsidR="00A86F3D">
        <w:rPr>
          <w:rFonts w:ascii="Arial" w:hAnsi="Arial"/>
          <w:b/>
        </w:rPr>
        <w:t xml:space="preserve"> geschiedenis geschreven met een Europees record. </w:t>
      </w:r>
      <w:r w:rsidR="007F012E">
        <w:rPr>
          <w:rFonts w:ascii="Arial" w:hAnsi="Arial"/>
          <w:b/>
        </w:rPr>
        <w:t xml:space="preserve">Op uitnodiging van de lokale Oranje- en Wijkvereniging ontbeten </w:t>
      </w:r>
      <w:r w:rsidR="007F012E" w:rsidRPr="006A7CA9">
        <w:rPr>
          <w:rFonts w:ascii="Arial" w:hAnsi="Arial"/>
          <w:b/>
        </w:rPr>
        <w:t>r</w:t>
      </w:r>
      <w:r w:rsidR="00A86F3D" w:rsidRPr="006A7CA9">
        <w:rPr>
          <w:rFonts w:ascii="Arial" w:hAnsi="Arial"/>
          <w:b/>
        </w:rPr>
        <w:t>uim 1.400</w:t>
      </w:r>
      <w:r w:rsidR="00A86F3D">
        <w:rPr>
          <w:rFonts w:ascii="Arial" w:hAnsi="Arial"/>
          <w:b/>
        </w:rPr>
        <w:t xml:space="preserve"> wijkbewoners in het centrum van de wijk aan een tafel van 312 meter lang. </w:t>
      </w:r>
      <w:r w:rsidR="00661999">
        <w:rPr>
          <w:rFonts w:ascii="Arial" w:hAnsi="Arial"/>
          <w:b/>
        </w:rPr>
        <w:t>D</w:t>
      </w:r>
      <w:r w:rsidR="00A92462">
        <w:rPr>
          <w:rFonts w:ascii="Arial" w:hAnsi="Arial"/>
          <w:b/>
        </w:rPr>
        <w:t>eze</w:t>
      </w:r>
      <w:r w:rsidR="007F012E">
        <w:rPr>
          <w:rFonts w:ascii="Arial" w:hAnsi="Arial"/>
          <w:b/>
        </w:rPr>
        <w:t xml:space="preserve"> recordpoging </w:t>
      </w:r>
      <w:r w:rsidR="00661999">
        <w:rPr>
          <w:rFonts w:ascii="Arial" w:hAnsi="Arial"/>
          <w:b/>
        </w:rPr>
        <w:t xml:space="preserve">was het hoogtepunt van de feestelijkheden waarmee </w:t>
      </w:r>
      <w:r w:rsidR="007F012E">
        <w:rPr>
          <w:rFonts w:ascii="Arial" w:hAnsi="Arial"/>
          <w:b/>
        </w:rPr>
        <w:t xml:space="preserve">de </w:t>
      </w:r>
      <w:r w:rsidR="007D0AD0">
        <w:rPr>
          <w:rFonts w:ascii="Arial" w:hAnsi="Arial"/>
          <w:b/>
        </w:rPr>
        <w:t xml:space="preserve">Oranje- en Wijkvereniging </w:t>
      </w:r>
      <w:r w:rsidR="00661999">
        <w:rPr>
          <w:rFonts w:ascii="Arial" w:hAnsi="Arial"/>
          <w:b/>
        </w:rPr>
        <w:t xml:space="preserve">afgelopen weekend </w:t>
      </w:r>
      <w:r w:rsidR="007F012E">
        <w:rPr>
          <w:rFonts w:ascii="Arial" w:hAnsi="Arial"/>
          <w:b/>
        </w:rPr>
        <w:t>haar 75-jarig bestaan</w:t>
      </w:r>
      <w:r w:rsidR="00661999">
        <w:rPr>
          <w:rFonts w:ascii="Arial" w:hAnsi="Arial"/>
          <w:b/>
        </w:rPr>
        <w:t xml:space="preserve"> vierde</w:t>
      </w:r>
      <w:r w:rsidR="00A86F3D">
        <w:rPr>
          <w:rFonts w:ascii="Arial" w:hAnsi="Arial"/>
          <w:b/>
        </w:rPr>
        <w:t xml:space="preserve">. </w:t>
      </w:r>
    </w:p>
    <w:p w:rsidR="00A86F3D" w:rsidRDefault="00A86F3D" w:rsidP="005B7C85">
      <w:pPr>
        <w:spacing w:line="280" w:lineRule="exact"/>
        <w:rPr>
          <w:rFonts w:ascii="Arial" w:hAnsi="Arial"/>
          <w:b/>
        </w:rPr>
      </w:pPr>
    </w:p>
    <w:p w:rsidR="00586F26" w:rsidRPr="00586F26" w:rsidRDefault="00586F26" w:rsidP="005B7C85">
      <w:pPr>
        <w:spacing w:line="280" w:lineRule="exact"/>
        <w:rPr>
          <w:rFonts w:ascii="Arial" w:hAnsi="Arial"/>
        </w:rPr>
      </w:pPr>
      <w:r w:rsidRPr="00586F26">
        <w:rPr>
          <w:rFonts w:ascii="Arial" w:hAnsi="Arial"/>
        </w:rPr>
        <w:t>“Het was een he</w:t>
      </w:r>
      <w:r w:rsidR="00CA19D9">
        <w:rPr>
          <w:rFonts w:ascii="Arial" w:hAnsi="Arial"/>
        </w:rPr>
        <w:t>e</w:t>
      </w:r>
      <w:r w:rsidRPr="00586F26">
        <w:rPr>
          <w:rFonts w:ascii="Arial" w:hAnsi="Arial"/>
        </w:rPr>
        <w:t>l lange voorbereiding, maar met een fantastisch resultaat</w:t>
      </w:r>
      <w:r w:rsidRPr="007D0AD0">
        <w:rPr>
          <w:rFonts w:ascii="Arial" w:hAnsi="Arial"/>
        </w:rPr>
        <w:t xml:space="preserve">”, blikt </w:t>
      </w:r>
      <w:r w:rsidR="00593EFD" w:rsidRPr="00593EFD">
        <w:rPr>
          <w:rFonts w:ascii="Arial" w:hAnsi="Arial"/>
        </w:rPr>
        <w:t>Mart Rienstra</w:t>
      </w:r>
      <w:r w:rsidR="004848C4" w:rsidRPr="007D0AD0">
        <w:rPr>
          <w:rFonts w:ascii="Arial" w:hAnsi="Arial"/>
        </w:rPr>
        <w:t xml:space="preserve"> namens de organisatie</w:t>
      </w:r>
      <w:r w:rsidRPr="007D0AD0">
        <w:rPr>
          <w:rFonts w:ascii="Arial" w:hAnsi="Arial"/>
        </w:rPr>
        <w:t xml:space="preserve"> terug. “</w:t>
      </w:r>
      <w:r w:rsidR="00B67C7C" w:rsidRPr="007D0AD0">
        <w:rPr>
          <w:rFonts w:ascii="Arial" w:hAnsi="Arial"/>
        </w:rPr>
        <w:t>We wilden graag een spectaculair wijkevenement voor zo veel</w:t>
      </w:r>
      <w:r w:rsidR="00B67C7C" w:rsidRPr="00DE447A">
        <w:rPr>
          <w:rFonts w:ascii="Arial" w:hAnsi="Arial"/>
        </w:rPr>
        <w:t xml:space="preserve"> mogelijk mensen. </w:t>
      </w:r>
      <w:r w:rsidR="00B67C7C">
        <w:rPr>
          <w:rFonts w:ascii="Arial" w:hAnsi="Arial"/>
        </w:rPr>
        <w:t>Voor jong en oud. En wat is op een zondagochtend aansprekender dan een goed en gezellig ontbijt? Zo kwamen we op het idee van de langste tafel. Prachtig dat a</w:t>
      </w:r>
      <w:r>
        <w:rPr>
          <w:rFonts w:ascii="Arial" w:hAnsi="Arial"/>
        </w:rPr>
        <w:t xml:space="preserve">lle ingrediënten </w:t>
      </w:r>
      <w:r w:rsidR="00B67C7C">
        <w:rPr>
          <w:rFonts w:ascii="Arial" w:hAnsi="Arial"/>
        </w:rPr>
        <w:t xml:space="preserve">ook </w:t>
      </w:r>
      <w:r>
        <w:rPr>
          <w:rFonts w:ascii="Arial" w:hAnsi="Arial"/>
        </w:rPr>
        <w:t xml:space="preserve">aanwezig </w:t>
      </w:r>
      <w:r w:rsidR="00B67C7C">
        <w:rPr>
          <w:rFonts w:ascii="Arial" w:hAnsi="Arial"/>
        </w:rPr>
        <w:t xml:space="preserve">waren </w:t>
      </w:r>
      <w:r>
        <w:rPr>
          <w:rFonts w:ascii="Arial" w:hAnsi="Arial"/>
        </w:rPr>
        <w:t xml:space="preserve">om de ochtend tot een succes te maken. De tafel, de mensen, </w:t>
      </w:r>
      <w:r w:rsidR="004848C4">
        <w:rPr>
          <w:rFonts w:ascii="Arial" w:hAnsi="Arial"/>
        </w:rPr>
        <w:t>lekker eten,</w:t>
      </w:r>
      <w:r>
        <w:rPr>
          <w:rFonts w:ascii="Arial" w:hAnsi="Arial"/>
        </w:rPr>
        <w:t xml:space="preserve"> en het weer werkte ook nog mee</w:t>
      </w:r>
      <w:r w:rsidR="00B67C7C">
        <w:rPr>
          <w:rFonts w:ascii="Arial" w:hAnsi="Arial"/>
        </w:rPr>
        <w:t>! W</w:t>
      </w:r>
      <w:r w:rsidR="00353A03">
        <w:rPr>
          <w:rFonts w:ascii="Arial" w:hAnsi="Arial"/>
        </w:rPr>
        <w:t>e</w:t>
      </w:r>
      <w:r w:rsidR="00B67C7C">
        <w:rPr>
          <w:rFonts w:ascii="Arial" w:hAnsi="Arial"/>
        </w:rPr>
        <w:t xml:space="preserve"> kijken terug op een geslaagde, verbroederende ochtend. </w:t>
      </w:r>
      <w:r w:rsidRPr="00586F26">
        <w:rPr>
          <w:rFonts w:ascii="Arial" w:hAnsi="Arial"/>
        </w:rPr>
        <w:t xml:space="preserve">Vanuit de hele wijk zijn er </w:t>
      </w:r>
      <w:r w:rsidR="00B85B2D">
        <w:rPr>
          <w:rFonts w:ascii="Arial" w:hAnsi="Arial"/>
        </w:rPr>
        <w:t xml:space="preserve">ook </w:t>
      </w:r>
      <w:r w:rsidRPr="00586F26">
        <w:rPr>
          <w:rFonts w:ascii="Arial" w:hAnsi="Arial"/>
        </w:rPr>
        <w:t xml:space="preserve">alleen maar complimenten, iedereen is vol lof. Zo’n ontbijt blijkt </w:t>
      </w:r>
      <w:r w:rsidR="00353A03">
        <w:rPr>
          <w:rFonts w:ascii="Arial" w:hAnsi="Arial"/>
        </w:rPr>
        <w:t xml:space="preserve">toch ook </w:t>
      </w:r>
      <w:r w:rsidRPr="00586F26">
        <w:rPr>
          <w:rFonts w:ascii="Arial" w:hAnsi="Arial"/>
        </w:rPr>
        <w:t>de saamhorigheid in de wijk te bevorderen, waardoor het nog leuker is om hier te wonen.</w:t>
      </w:r>
      <w:r>
        <w:rPr>
          <w:rFonts w:ascii="Arial" w:hAnsi="Arial"/>
        </w:rPr>
        <w:t>”</w:t>
      </w:r>
    </w:p>
    <w:p w:rsidR="00661999" w:rsidRDefault="00661999" w:rsidP="005B7C85">
      <w:pPr>
        <w:spacing w:line="280" w:lineRule="exact"/>
        <w:rPr>
          <w:rFonts w:ascii="Arial" w:hAnsi="Arial"/>
          <w:b/>
        </w:rPr>
      </w:pPr>
    </w:p>
    <w:p w:rsidR="00B67C7C" w:rsidRDefault="00B67C7C" w:rsidP="00B67C7C">
      <w:pPr>
        <w:spacing w:line="280" w:lineRule="exact"/>
        <w:rPr>
          <w:rFonts w:ascii="Arial" w:hAnsi="Arial"/>
          <w:b/>
        </w:rPr>
      </w:pPr>
      <w:r>
        <w:rPr>
          <w:rFonts w:ascii="Arial" w:hAnsi="Arial"/>
          <w:b/>
        </w:rPr>
        <w:t>Belangeloze inzet</w:t>
      </w:r>
    </w:p>
    <w:p w:rsidR="007D0AD0" w:rsidRDefault="004848C4" w:rsidP="005B7C85">
      <w:pPr>
        <w:spacing w:line="280" w:lineRule="exact"/>
        <w:rPr>
          <w:rFonts w:ascii="Arial" w:hAnsi="Arial"/>
          <w:b/>
        </w:rPr>
      </w:pPr>
      <w:r>
        <w:rPr>
          <w:rFonts w:ascii="Arial" w:hAnsi="Arial"/>
        </w:rPr>
        <w:t>Om de recordpoging te laten slagen, was het noodzakelijk dat d</w:t>
      </w:r>
      <w:r w:rsidRPr="00A86F3D">
        <w:rPr>
          <w:rFonts w:ascii="Arial" w:hAnsi="Arial"/>
        </w:rPr>
        <w:t xml:space="preserve">e tafel kaarsrecht </w:t>
      </w:r>
      <w:r>
        <w:rPr>
          <w:rFonts w:ascii="Arial" w:hAnsi="Arial"/>
        </w:rPr>
        <w:t xml:space="preserve">was </w:t>
      </w:r>
      <w:r w:rsidRPr="00A86F3D">
        <w:rPr>
          <w:rFonts w:ascii="Arial" w:hAnsi="Arial"/>
        </w:rPr>
        <w:t>en uit één stuk</w:t>
      </w:r>
      <w:r>
        <w:rPr>
          <w:rFonts w:ascii="Arial" w:hAnsi="Arial"/>
        </w:rPr>
        <w:t xml:space="preserve"> bestond. E</w:t>
      </w:r>
      <w:r w:rsidRPr="00A86F3D">
        <w:rPr>
          <w:rFonts w:ascii="Arial" w:hAnsi="Arial"/>
        </w:rPr>
        <w:t>en technisch hoogstandje, waarvoor de lokale Oranje- en Wijkvereniging</w:t>
      </w:r>
      <w:r>
        <w:rPr>
          <w:rFonts w:ascii="Arial" w:hAnsi="Arial"/>
        </w:rPr>
        <w:t xml:space="preserve"> de hulp inschakelde van Hornbach Nieuwegein. </w:t>
      </w:r>
      <w:r w:rsidRPr="004049EC">
        <w:rPr>
          <w:rFonts w:ascii="Arial" w:hAnsi="Arial"/>
        </w:rPr>
        <w:t xml:space="preserve">Medewerkers van </w:t>
      </w:r>
      <w:r>
        <w:rPr>
          <w:rFonts w:ascii="Arial" w:hAnsi="Arial"/>
        </w:rPr>
        <w:t>deze bouwmarkt</w:t>
      </w:r>
      <w:r w:rsidRPr="004049EC">
        <w:rPr>
          <w:rFonts w:ascii="Arial" w:hAnsi="Arial"/>
        </w:rPr>
        <w:t xml:space="preserve"> lev</w:t>
      </w:r>
      <w:r>
        <w:rPr>
          <w:rFonts w:ascii="Arial" w:hAnsi="Arial"/>
        </w:rPr>
        <w:t>erd</w:t>
      </w:r>
      <w:r w:rsidRPr="004049EC">
        <w:rPr>
          <w:rFonts w:ascii="Arial" w:hAnsi="Arial"/>
        </w:rPr>
        <w:t>en alle materialen</w:t>
      </w:r>
      <w:r>
        <w:rPr>
          <w:rFonts w:ascii="Arial" w:hAnsi="Arial"/>
        </w:rPr>
        <w:t xml:space="preserve">, zoals houtplaten </w:t>
      </w:r>
      <w:r w:rsidR="00593EFD" w:rsidRPr="00593EFD">
        <w:rPr>
          <w:rFonts w:ascii="Arial" w:hAnsi="Arial"/>
        </w:rPr>
        <w:t>(OSB)</w:t>
      </w:r>
      <w:r w:rsidRPr="007D0AD0">
        <w:rPr>
          <w:rFonts w:ascii="Arial" w:hAnsi="Arial"/>
        </w:rPr>
        <w:t>,</w:t>
      </w:r>
      <w:r>
        <w:rPr>
          <w:rFonts w:ascii="Arial" w:hAnsi="Arial"/>
        </w:rPr>
        <w:t xml:space="preserve"> schragen en laminaat. De houtplaten </w:t>
      </w:r>
      <w:r w:rsidRPr="00EC404B">
        <w:rPr>
          <w:rFonts w:ascii="Arial" w:hAnsi="Arial"/>
        </w:rPr>
        <w:t>w</w:t>
      </w:r>
      <w:r>
        <w:rPr>
          <w:rFonts w:ascii="Arial" w:hAnsi="Arial"/>
        </w:rPr>
        <w:t>e</w:t>
      </w:r>
      <w:r w:rsidRPr="00EC404B">
        <w:rPr>
          <w:rFonts w:ascii="Arial" w:hAnsi="Arial"/>
        </w:rPr>
        <w:t xml:space="preserve">rden op de schragen gelegd </w:t>
      </w:r>
      <w:r>
        <w:rPr>
          <w:rFonts w:ascii="Arial" w:hAnsi="Arial"/>
        </w:rPr>
        <w:t>en</w:t>
      </w:r>
      <w:r w:rsidRPr="00EC404B">
        <w:rPr>
          <w:rFonts w:ascii="Arial" w:hAnsi="Arial"/>
        </w:rPr>
        <w:t xml:space="preserve"> het laminaat</w:t>
      </w:r>
      <w:r>
        <w:rPr>
          <w:rFonts w:ascii="Arial" w:hAnsi="Arial"/>
        </w:rPr>
        <w:t xml:space="preserve"> kwam daarbovenop.</w:t>
      </w:r>
      <w:r w:rsidR="00B67C7C">
        <w:rPr>
          <w:rFonts w:ascii="Arial" w:hAnsi="Arial"/>
        </w:rPr>
        <w:t xml:space="preserve"> “</w:t>
      </w:r>
      <w:r w:rsidR="00DE447A">
        <w:rPr>
          <w:rFonts w:ascii="Arial" w:hAnsi="Arial"/>
        </w:rPr>
        <w:t>Super dat een partij als Hornbach dan bereid is mee te helpen</w:t>
      </w:r>
      <w:r w:rsidR="00B67C7C">
        <w:rPr>
          <w:rFonts w:ascii="Arial" w:hAnsi="Arial"/>
        </w:rPr>
        <w:t>”, zegt Mart Rienstra</w:t>
      </w:r>
      <w:r w:rsidR="007506AD">
        <w:rPr>
          <w:rFonts w:ascii="Arial" w:hAnsi="Arial"/>
        </w:rPr>
        <w:t xml:space="preserve">. </w:t>
      </w:r>
      <w:r w:rsidR="00B67C7C">
        <w:rPr>
          <w:rFonts w:ascii="Arial" w:hAnsi="Arial"/>
        </w:rPr>
        <w:t>“Die tafel was tenslotte cruciaal voor het slagen van d</w:t>
      </w:r>
      <w:r w:rsidR="00DE447A">
        <w:rPr>
          <w:rFonts w:ascii="Arial" w:hAnsi="Arial"/>
        </w:rPr>
        <w:t xml:space="preserve">e recordpoging. </w:t>
      </w:r>
      <w:r w:rsidR="004049EC">
        <w:rPr>
          <w:rFonts w:ascii="Arial" w:hAnsi="Arial"/>
        </w:rPr>
        <w:t xml:space="preserve">En wil je een partij die zich qua kennis en doe-het-zelfmateriaal echt onderscheidt, </w:t>
      </w:r>
      <w:r w:rsidR="0022093B">
        <w:rPr>
          <w:rFonts w:ascii="Arial" w:hAnsi="Arial"/>
        </w:rPr>
        <w:t xml:space="preserve">dan </w:t>
      </w:r>
      <w:r w:rsidR="004049EC">
        <w:rPr>
          <w:rFonts w:ascii="Arial" w:hAnsi="Arial"/>
        </w:rPr>
        <w:t xml:space="preserve">kom je uit bij Hornbach. </w:t>
      </w:r>
      <w:r w:rsidR="00DE447A">
        <w:rPr>
          <w:rFonts w:ascii="Arial" w:hAnsi="Arial"/>
        </w:rPr>
        <w:t xml:space="preserve">We hebben als organisatie dus erg veel waardering voor de belangeloze inzet van </w:t>
      </w:r>
      <w:r w:rsidR="004049EC">
        <w:rPr>
          <w:rFonts w:ascii="Arial" w:hAnsi="Arial"/>
        </w:rPr>
        <w:t>deze bouwmarkt</w:t>
      </w:r>
      <w:r w:rsidR="00DE447A">
        <w:rPr>
          <w:rFonts w:ascii="Arial" w:hAnsi="Arial"/>
        </w:rPr>
        <w:t>.</w:t>
      </w:r>
      <w:r w:rsidR="00D42B71">
        <w:rPr>
          <w:rFonts w:ascii="Arial" w:hAnsi="Arial"/>
        </w:rPr>
        <w:t xml:space="preserve"> Mooi om zo met elkaar geschiedenis te schrijven!</w:t>
      </w:r>
      <w:r w:rsidR="00DE447A">
        <w:rPr>
          <w:rFonts w:ascii="Arial" w:hAnsi="Arial"/>
        </w:rPr>
        <w:t>”</w:t>
      </w:r>
      <w:r w:rsidR="007D0AD0">
        <w:rPr>
          <w:rFonts w:ascii="Arial" w:hAnsi="Arial"/>
        </w:rPr>
        <w:t xml:space="preserve"> Na afloop van de recordpoging zijn de OBS-platen en het laminaat geschonken aan scoutingvereniging </w:t>
      </w:r>
      <w:r w:rsidR="0022093B">
        <w:rPr>
          <w:rFonts w:ascii="Arial" w:hAnsi="Arial"/>
        </w:rPr>
        <w:t>`</w:t>
      </w:r>
      <w:r w:rsidR="007D0AD0">
        <w:rPr>
          <w:rFonts w:ascii="Arial" w:hAnsi="Arial"/>
        </w:rPr>
        <w:t>De Vliegende Pijl</w:t>
      </w:r>
      <w:r w:rsidR="0022093B">
        <w:rPr>
          <w:rFonts w:ascii="Arial" w:hAnsi="Arial"/>
        </w:rPr>
        <w:t>’</w:t>
      </w:r>
      <w:bookmarkStart w:id="0" w:name="_GoBack"/>
      <w:bookmarkEnd w:id="0"/>
      <w:r w:rsidR="007D0AD0">
        <w:rPr>
          <w:rFonts w:ascii="Arial" w:hAnsi="Arial"/>
        </w:rPr>
        <w:t xml:space="preserve"> in Oog in Al.</w:t>
      </w:r>
    </w:p>
    <w:p w:rsidR="007D0AD0" w:rsidRDefault="007D0AD0" w:rsidP="005B7C85">
      <w:pPr>
        <w:spacing w:line="280" w:lineRule="exact"/>
        <w:rPr>
          <w:rFonts w:ascii="Arial" w:hAnsi="Arial"/>
          <w:b/>
        </w:rPr>
      </w:pPr>
    </w:p>
    <w:p w:rsidR="00ED7835" w:rsidRPr="004A272D" w:rsidRDefault="00ED7835" w:rsidP="00ED7835">
      <w:pPr>
        <w:spacing w:line="280" w:lineRule="exact"/>
        <w:outlineLvl w:val="0"/>
        <w:rPr>
          <w:rFonts w:ascii="Arial" w:hAnsi="Arial" w:cs="Arial"/>
          <w:b/>
        </w:rPr>
      </w:pPr>
      <w:r w:rsidRPr="004A272D">
        <w:rPr>
          <w:rFonts w:ascii="Arial" w:hAnsi="Arial" w:cs="Arial"/>
          <w:b/>
        </w:rPr>
        <w:t>Over HORNBACH</w:t>
      </w:r>
    </w:p>
    <w:p w:rsidR="00ED7835" w:rsidRDefault="00ED7835" w:rsidP="00ED7835">
      <w:pPr>
        <w:spacing w:line="280" w:lineRule="exact"/>
        <w:rPr>
          <w:rFonts w:ascii="Arial" w:hAnsi="Arial"/>
        </w:rPr>
      </w:pPr>
      <w:r w:rsidRPr="00A66D92">
        <w:rPr>
          <w:rFonts w:ascii="Arial" w:hAnsi="Arial"/>
        </w:rPr>
        <w:t>HORNBACH is een onafhankelijke, internationale keten van projectbouwmarkten met tuincentra. Het familiebedrijf heeft een historie van ruim 13</w:t>
      </w:r>
      <w:r w:rsidR="00E244D5">
        <w:rPr>
          <w:rFonts w:ascii="Arial" w:hAnsi="Arial"/>
        </w:rPr>
        <w:t>5</w:t>
      </w:r>
      <w:r w:rsidRPr="00A66D92">
        <w:rPr>
          <w:rFonts w:ascii="Arial" w:hAnsi="Arial"/>
        </w:rPr>
        <w:t xml:space="preserve"> jaar en </w:t>
      </w:r>
      <w:r>
        <w:rPr>
          <w:rFonts w:ascii="Arial" w:hAnsi="Arial"/>
        </w:rPr>
        <w:t>meer dan 1</w:t>
      </w:r>
      <w:r w:rsidR="00E244D5">
        <w:rPr>
          <w:rFonts w:ascii="Arial" w:hAnsi="Arial"/>
        </w:rPr>
        <w:t>5</w:t>
      </w:r>
      <w:r w:rsidRPr="00A66D92">
        <w:rPr>
          <w:rFonts w:ascii="Arial" w:hAnsi="Arial"/>
        </w:rPr>
        <w:t xml:space="preserve">.000 medewerkers. In Nederland bestaat </w:t>
      </w:r>
      <w:r>
        <w:rPr>
          <w:rFonts w:ascii="Arial" w:hAnsi="Arial"/>
        </w:rPr>
        <w:t>HORNBACH</w:t>
      </w:r>
      <w:r w:rsidRPr="00A66D92">
        <w:rPr>
          <w:rFonts w:ascii="Arial" w:hAnsi="Arial"/>
        </w:rPr>
        <w:t xml:space="preserve"> nu </w:t>
      </w:r>
      <w:r w:rsidR="00B764CC">
        <w:rPr>
          <w:rFonts w:ascii="Arial" w:hAnsi="Arial"/>
        </w:rPr>
        <w:t>zes</w:t>
      </w:r>
      <w:r>
        <w:rPr>
          <w:rFonts w:ascii="Arial" w:hAnsi="Arial"/>
        </w:rPr>
        <w:t>tien</w:t>
      </w:r>
      <w:r w:rsidRPr="00A66D92">
        <w:rPr>
          <w:rFonts w:ascii="Arial" w:hAnsi="Arial"/>
        </w:rPr>
        <w:t xml:space="preserve"> jaar en telt het inmiddels negen vestigingen. </w:t>
      </w:r>
      <w:r>
        <w:rPr>
          <w:rFonts w:ascii="Arial" w:hAnsi="Arial"/>
        </w:rPr>
        <w:t>HORNBACH</w:t>
      </w:r>
      <w:r w:rsidRPr="00A66D92">
        <w:rPr>
          <w:rFonts w:ascii="Arial" w:hAnsi="Arial"/>
        </w:rPr>
        <w:t xml:space="preserve"> won in 2012 voor de zevende keer de ING Retail Jaarprijs, in de categorie </w:t>
      </w:r>
      <w:r>
        <w:rPr>
          <w:rFonts w:ascii="Arial" w:hAnsi="Arial"/>
        </w:rPr>
        <w:t>`</w:t>
      </w:r>
      <w:r w:rsidRPr="00A66D92">
        <w:rPr>
          <w:rFonts w:ascii="Arial" w:hAnsi="Arial"/>
        </w:rPr>
        <w:t>Beste Bouwmarkt van Nederland</w:t>
      </w:r>
      <w:r>
        <w:rPr>
          <w:rFonts w:ascii="Arial" w:hAnsi="Arial"/>
        </w:rPr>
        <w:t>’</w:t>
      </w:r>
      <w:r w:rsidRPr="00A66D92">
        <w:rPr>
          <w:rFonts w:ascii="Arial" w:hAnsi="Arial"/>
        </w:rPr>
        <w:t xml:space="preserve">. De basis voor de succesvolle </w:t>
      </w:r>
      <w:r>
        <w:rPr>
          <w:rFonts w:ascii="Arial" w:hAnsi="Arial"/>
        </w:rPr>
        <w:t>HORNBACH</w:t>
      </w:r>
      <w:r w:rsidRPr="00A66D92">
        <w:rPr>
          <w:rFonts w:ascii="Arial" w:hAnsi="Arial"/>
        </w:rPr>
        <w:t>-formule zijn de vijf kernwaarden: laagsteprijsgarantie, deskundig advies, competente service, een enorm assortiment (120.000 artikelen) en grote voorraden (50.000 artikelen).</w:t>
      </w:r>
    </w:p>
    <w:p w:rsidR="00EC404B" w:rsidRDefault="00EC404B" w:rsidP="00ED78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D7835" w:rsidRPr="004A272D" w:rsidRDefault="00593EFD" w:rsidP="00ED7835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 w:eastAsia="nl-NL"/>
        </w:rPr>
        <w:pict>
          <v:line id="Line 2" o:spid="_x0000_s1026" style="position:absolute;z-index:251659264;visibility:visible;mso-wrap-style:square;mso-width-percent:0;mso-height-percent:0;mso-wrap-distance-left:9pt;mso-wrap-distance-top:-6emu;mso-wrap-distance-right:9pt;mso-wrap-distance-bottom:-6emu;mso-position-horizontal:absolute;mso-position-horizontal-relative:text;mso-position-vertical:absolute;mso-position-vertical-relative:text;mso-width-percent:0;mso-height-percent:0;mso-width-relative:page;mso-height-relative:page" from="-3.5pt,12pt" to="437.5pt,1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Gv6xECAAAoBAAADgAAAGRycy9lMm9Eb2MueG1srFNNj9owEL1X6n+wfId8NL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"/>
        </w:pict>
      </w:r>
    </w:p>
    <w:p w:rsidR="00ED7835" w:rsidRPr="004A272D" w:rsidRDefault="00ED7835" w:rsidP="00ED7835">
      <w:pPr>
        <w:rPr>
          <w:rFonts w:ascii="Arial" w:hAnsi="Arial" w:cs="Arial"/>
          <w:b/>
          <w:bCs/>
        </w:rPr>
      </w:pPr>
    </w:p>
    <w:p w:rsidR="00ED7835" w:rsidRPr="004A272D" w:rsidRDefault="00ED7835" w:rsidP="00ED7835">
      <w:pPr>
        <w:rPr>
          <w:rFonts w:ascii="Arial" w:hAnsi="Arial" w:cs="Arial"/>
          <w:b/>
          <w:bCs/>
        </w:rPr>
      </w:pPr>
      <w:r w:rsidRPr="004A272D">
        <w:rPr>
          <w:rFonts w:ascii="Arial" w:hAnsi="Arial" w:cs="Arial"/>
          <w:b/>
          <w:bCs/>
        </w:rPr>
        <w:t>Noot voor de redactie, niet ter publicatie</w:t>
      </w:r>
      <w:r w:rsidRPr="004A272D">
        <w:rPr>
          <w:rFonts w:ascii="Arial" w:hAnsi="Arial" w:cs="Arial"/>
          <w:b/>
          <w:bCs/>
        </w:rPr>
        <w:br/>
      </w:r>
    </w:p>
    <w:p w:rsidR="00ED7835" w:rsidRPr="004A272D" w:rsidRDefault="00ED7835" w:rsidP="00ED7835">
      <w:pPr>
        <w:spacing w:line="260" w:lineRule="atLeast"/>
        <w:rPr>
          <w:rFonts w:ascii="Arial" w:hAnsi="Arial" w:cs="Arial"/>
        </w:rPr>
      </w:pPr>
      <w:r w:rsidRPr="004A272D">
        <w:rPr>
          <w:rFonts w:ascii="Arial" w:hAnsi="Arial" w:cs="Arial"/>
        </w:rPr>
        <w:t>Voor meer informatie kunt u contact opnemen met:</w:t>
      </w:r>
    </w:p>
    <w:p w:rsidR="00ED7835" w:rsidRPr="004A272D" w:rsidRDefault="00ED7835" w:rsidP="00ED7835">
      <w:pPr>
        <w:spacing w:line="260" w:lineRule="atLeast"/>
        <w:rPr>
          <w:rFonts w:ascii="Arial" w:hAnsi="Arial" w:cs="Arial"/>
        </w:rPr>
      </w:pPr>
      <w:r w:rsidRPr="004A272D">
        <w:rPr>
          <w:rFonts w:ascii="Arial" w:hAnsi="Arial" w:cs="Arial"/>
        </w:rPr>
        <w:t>Hornbach, Michel van Slingerland, 030 – 266 98 98, michel.vanslingerland@hornbach.com.</w:t>
      </w:r>
    </w:p>
    <w:p w:rsidR="00885AE3" w:rsidRDefault="00885AE3" w:rsidP="00ED7835">
      <w:pPr>
        <w:spacing w:line="260" w:lineRule="atLeast"/>
        <w:rPr>
          <w:rFonts w:ascii="Arial" w:hAnsi="Arial" w:cs="Arial"/>
        </w:rPr>
      </w:pPr>
    </w:p>
    <w:p w:rsidR="00885AE3" w:rsidRDefault="00885AE3" w:rsidP="00ED7835">
      <w:pPr>
        <w:spacing w:line="260" w:lineRule="atLeast"/>
        <w:rPr>
          <w:rFonts w:ascii="Arial" w:hAnsi="Arial" w:cs="Arial"/>
        </w:rPr>
      </w:pPr>
    </w:p>
    <w:p w:rsidR="00ED7835" w:rsidRPr="004A272D" w:rsidRDefault="00ED7835" w:rsidP="00ED7835">
      <w:pPr>
        <w:spacing w:line="260" w:lineRule="atLeast"/>
        <w:rPr>
          <w:rFonts w:ascii="Arial" w:hAnsi="Arial" w:cs="Arial"/>
        </w:rPr>
      </w:pPr>
      <w:r w:rsidRPr="004A272D">
        <w:rPr>
          <w:rFonts w:ascii="Arial" w:hAnsi="Arial" w:cs="Arial"/>
        </w:rPr>
        <w:t xml:space="preserve">Beeldmateriaal kunt u opvragen bij Ilse Spiekerman, Van Hulzen Public Relations, 071 </w:t>
      </w:r>
      <w:r w:rsidRPr="004A272D">
        <w:rPr>
          <w:rFonts w:ascii="Arial" w:hAnsi="Arial" w:cs="Arial"/>
          <w:bCs/>
        </w:rPr>
        <w:t>–</w:t>
      </w:r>
      <w:r w:rsidRPr="004A272D">
        <w:rPr>
          <w:rFonts w:ascii="Arial" w:hAnsi="Arial" w:cs="Arial"/>
          <w:b/>
          <w:bCs/>
        </w:rPr>
        <w:t xml:space="preserve"> </w:t>
      </w:r>
      <w:r w:rsidRPr="004A272D">
        <w:rPr>
          <w:rFonts w:ascii="Arial" w:hAnsi="Arial" w:cs="Arial"/>
        </w:rPr>
        <w:t xml:space="preserve">560 20 60, </w:t>
      </w:r>
      <w:r w:rsidRPr="004A272D">
        <w:rPr>
          <w:rFonts w:ascii="Arial" w:hAnsi="Arial" w:cs="Arial"/>
        </w:rPr>
        <w:br/>
        <w:t xml:space="preserve">e-mail </w:t>
      </w:r>
      <w:hyperlink r:id="rId8" w:history="1">
        <w:proofErr w:type="spellStart"/>
        <w:r w:rsidRPr="004A272D">
          <w:rPr>
            <w:rStyle w:val="Hyperlink"/>
            <w:rFonts w:ascii="Arial" w:hAnsi="Arial" w:cs="Arial"/>
          </w:rPr>
          <w:t>ilse.spiekerman</w:t>
        </w:r>
        <w:proofErr w:type="spellEnd"/>
        <w:r w:rsidRPr="004A272D">
          <w:rPr>
            <w:rStyle w:val="Hyperlink"/>
            <w:rFonts w:ascii="Arial" w:hAnsi="Arial" w:cs="Arial"/>
          </w:rPr>
          <w:t>@hulzen.nl</w:t>
        </w:r>
      </w:hyperlink>
      <w:r w:rsidRPr="004A272D">
        <w:rPr>
          <w:rFonts w:ascii="Arial" w:hAnsi="Arial" w:cs="Arial"/>
        </w:rPr>
        <w:t>. Graag verwijzen wij u ook naar de perspagina van Hornbach: www.perspagina.nl/hornbach.</w:t>
      </w:r>
    </w:p>
    <w:p w:rsidR="00ED7835" w:rsidRPr="004A272D" w:rsidRDefault="00ED7835" w:rsidP="00ED7835">
      <w:pPr>
        <w:rPr>
          <w:rFonts w:ascii="Arial" w:hAnsi="Arial" w:cs="Arial"/>
        </w:rPr>
      </w:pPr>
    </w:p>
    <w:p w:rsidR="00ED7835" w:rsidRPr="004A272D" w:rsidRDefault="00ED7835" w:rsidP="00ED7835">
      <w:pPr>
        <w:outlineLvl w:val="0"/>
        <w:rPr>
          <w:rFonts w:ascii="Arial" w:hAnsi="Arial" w:cs="Arial"/>
        </w:rPr>
      </w:pPr>
      <w:r w:rsidRPr="004A272D">
        <w:rPr>
          <w:rFonts w:ascii="Arial" w:hAnsi="Arial" w:cs="Arial"/>
        </w:rPr>
        <w:t xml:space="preserve">Hornbach </w:t>
      </w:r>
      <w:r>
        <w:rPr>
          <w:rFonts w:ascii="Arial" w:hAnsi="Arial" w:cs="Arial"/>
        </w:rPr>
        <w:t>B</w:t>
      </w:r>
      <w:r w:rsidRPr="004A272D">
        <w:rPr>
          <w:rFonts w:ascii="Arial" w:hAnsi="Arial" w:cs="Arial"/>
        </w:rPr>
        <w:t>ouwmarkt (Nederland) BV</w:t>
      </w:r>
    </w:p>
    <w:p w:rsidR="00ED7835" w:rsidRPr="004A272D" w:rsidRDefault="00ED7835" w:rsidP="00ED7835">
      <w:pPr>
        <w:rPr>
          <w:rFonts w:ascii="Arial" w:hAnsi="Arial" w:cs="Arial"/>
        </w:rPr>
      </w:pPr>
      <w:r w:rsidRPr="004A272D">
        <w:rPr>
          <w:rFonts w:ascii="Arial" w:hAnsi="Arial" w:cs="Arial"/>
        </w:rPr>
        <w:t>Postbus 1099</w:t>
      </w:r>
    </w:p>
    <w:p w:rsidR="00ED7835" w:rsidRPr="004A272D" w:rsidRDefault="00ED7835" w:rsidP="00ED7835">
      <w:pPr>
        <w:rPr>
          <w:rFonts w:ascii="Arial" w:hAnsi="Arial" w:cs="Arial"/>
        </w:rPr>
      </w:pPr>
      <w:r w:rsidRPr="004A272D">
        <w:rPr>
          <w:rFonts w:ascii="Arial" w:hAnsi="Arial" w:cs="Arial"/>
        </w:rPr>
        <w:t>3430 BB Nieuwegein</w:t>
      </w:r>
    </w:p>
    <w:p w:rsidR="00ED7835" w:rsidRPr="004A272D" w:rsidRDefault="00ED7835" w:rsidP="00ED7835">
      <w:pPr>
        <w:rPr>
          <w:rFonts w:ascii="Arial" w:hAnsi="Arial" w:cs="Arial"/>
        </w:rPr>
      </w:pPr>
      <w:r w:rsidRPr="004A272D">
        <w:rPr>
          <w:rFonts w:ascii="Arial" w:hAnsi="Arial" w:cs="Arial"/>
        </w:rPr>
        <w:t>E-mail: info_nl@hornbach.com</w:t>
      </w:r>
    </w:p>
    <w:p w:rsidR="00ED7835" w:rsidRPr="004A272D" w:rsidRDefault="00593EFD" w:rsidP="00ED7835">
      <w:pPr>
        <w:rPr>
          <w:rFonts w:ascii="Arial" w:hAnsi="Arial" w:cs="Arial"/>
        </w:rPr>
      </w:pPr>
      <w:hyperlink r:id="rId9" w:history="1">
        <w:r w:rsidR="00ED7835" w:rsidRPr="004A272D">
          <w:rPr>
            <w:rStyle w:val="Hyperlink"/>
            <w:rFonts w:ascii="Arial" w:hAnsi="Arial" w:cs="Arial"/>
          </w:rPr>
          <w:t>www.hornbach.nl</w:t>
        </w:r>
      </w:hyperlink>
    </w:p>
    <w:p w:rsidR="007E36EC" w:rsidRDefault="007E36EC" w:rsidP="00ED7835">
      <w:pPr>
        <w:spacing w:line="280" w:lineRule="exact"/>
        <w:rPr>
          <w:rFonts w:ascii="Arial" w:hAnsi="Arial"/>
        </w:rPr>
      </w:pPr>
    </w:p>
    <w:sectPr w:rsidR="007E36EC" w:rsidSect="00885AE3">
      <w:headerReference w:type="default" r:id="rId10"/>
      <w:pgSz w:w="11906" w:h="16838"/>
      <w:pgMar w:top="1985" w:right="1558" w:bottom="993" w:left="1418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53D" w:rsidRDefault="00EB353D">
      <w:r>
        <w:separator/>
      </w:r>
    </w:p>
  </w:endnote>
  <w:endnote w:type="continuationSeparator" w:id="0">
    <w:p w:rsidR="00EB353D" w:rsidRDefault="00EB3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ell Gothic 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53D" w:rsidRDefault="00EB353D">
      <w:r>
        <w:separator/>
      </w:r>
    </w:p>
  </w:footnote>
  <w:footnote w:type="continuationSeparator" w:id="0">
    <w:p w:rsidR="00EB353D" w:rsidRDefault="00EB353D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2D" w:rsidRDefault="00B85B2D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3380105</wp:posOffset>
          </wp:positionH>
          <wp:positionV relativeFrom="paragraph">
            <wp:posOffset>170815</wp:posOffset>
          </wp:positionV>
          <wp:extent cx="2120900" cy="561975"/>
          <wp:effectExtent l="0" t="0" r="12700" b="0"/>
          <wp:wrapTight wrapText="bothSides">
            <wp:wrapPolygon edited="0">
              <wp:start x="0" y="0"/>
              <wp:lineTo x="0" y="20502"/>
              <wp:lineTo x="21471" y="20502"/>
              <wp:lineTo x="21471" y="0"/>
              <wp:lineTo x="0" y="0"/>
            </wp:wrapPolygon>
          </wp:wrapTight>
          <wp:docPr id="1" name="Afbeelding 1" descr="HB logo nie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B logo nieu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E7040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FA4589B"/>
    <w:multiLevelType w:val="hybridMultilevel"/>
    <w:tmpl w:val="D234BC52"/>
    <w:lvl w:ilvl="0" w:tplc="0407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33D115AC"/>
    <w:multiLevelType w:val="hybridMultilevel"/>
    <w:tmpl w:val="17DEDF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FF72CB"/>
    <w:multiLevelType w:val="hybridMultilevel"/>
    <w:tmpl w:val="B4C465BA"/>
    <w:lvl w:ilvl="0" w:tplc="7C704B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87115D"/>
    <w:multiLevelType w:val="hybridMultilevel"/>
    <w:tmpl w:val="635631A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701"/>
  <w:trackRevision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D5933"/>
    <w:rsid w:val="0001195C"/>
    <w:rsid w:val="000328B4"/>
    <w:rsid w:val="00034497"/>
    <w:rsid w:val="00034BED"/>
    <w:rsid w:val="000C5374"/>
    <w:rsid w:val="000F6B4C"/>
    <w:rsid w:val="0010179C"/>
    <w:rsid w:val="00177C91"/>
    <w:rsid w:val="002159A7"/>
    <w:rsid w:val="0022093B"/>
    <w:rsid w:val="002365A0"/>
    <w:rsid w:val="0024347A"/>
    <w:rsid w:val="00266CD4"/>
    <w:rsid w:val="00291D07"/>
    <w:rsid w:val="002A5F82"/>
    <w:rsid w:val="002B0933"/>
    <w:rsid w:val="002B2FEB"/>
    <w:rsid w:val="002B5B0B"/>
    <w:rsid w:val="002B692F"/>
    <w:rsid w:val="002C12C7"/>
    <w:rsid w:val="002E446C"/>
    <w:rsid w:val="00353A03"/>
    <w:rsid w:val="003856CA"/>
    <w:rsid w:val="003A22C4"/>
    <w:rsid w:val="003B283C"/>
    <w:rsid w:val="004049EC"/>
    <w:rsid w:val="004415F2"/>
    <w:rsid w:val="0047488C"/>
    <w:rsid w:val="00477A27"/>
    <w:rsid w:val="004848C4"/>
    <w:rsid w:val="004A7DB9"/>
    <w:rsid w:val="004E6378"/>
    <w:rsid w:val="005340DF"/>
    <w:rsid w:val="005604FD"/>
    <w:rsid w:val="00572E54"/>
    <w:rsid w:val="005769D8"/>
    <w:rsid w:val="005805F8"/>
    <w:rsid w:val="00586F26"/>
    <w:rsid w:val="00593EFD"/>
    <w:rsid w:val="005B7C85"/>
    <w:rsid w:val="006108FA"/>
    <w:rsid w:val="00611961"/>
    <w:rsid w:val="00625639"/>
    <w:rsid w:val="00651CF6"/>
    <w:rsid w:val="00661999"/>
    <w:rsid w:val="006772E6"/>
    <w:rsid w:val="00680762"/>
    <w:rsid w:val="00683B16"/>
    <w:rsid w:val="00690532"/>
    <w:rsid w:val="006A7CA9"/>
    <w:rsid w:val="006C3CBA"/>
    <w:rsid w:val="00720349"/>
    <w:rsid w:val="007506AD"/>
    <w:rsid w:val="007728C3"/>
    <w:rsid w:val="007A6058"/>
    <w:rsid w:val="007A7F1F"/>
    <w:rsid w:val="007B2739"/>
    <w:rsid w:val="007D0AD0"/>
    <w:rsid w:val="007E36EC"/>
    <w:rsid w:val="007F012E"/>
    <w:rsid w:val="007F7096"/>
    <w:rsid w:val="00820640"/>
    <w:rsid w:val="0085643C"/>
    <w:rsid w:val="00872548"/>
    <w:rsid w:val="00885AE3"/>
    <w:rsid w:val="00886838"/>
    <w:rsid w:val="008C7F9A"/>
    <w:rsid w:val="008D76A5"/>
    <w:rsid w:val="008E07AA"/>
    <w:rsid w:val="009463FB"/>
    <w:rsid w:val="00947AE0"/>
    <w:rsid w:val="00965517"/>
    <w:rsid w:val="009764E9"/>
    <w:rsid w:val="009C033C"/>
    <w:rsid w:val="009C1401"/>
    <w:rsid w:val="009D5D32"/>
    <w:rsid w:val="009F79A3"/>
    <w:rsid w:val="00A55ED6"/>
    <w:rsid w:val="00A66656"/>
    <w:rsid w:val="00A70E52"/>
    <w:rsid w:val="00A86F3D"/>
    <w:rsid w:val="00A92462"/>
    <w:rsid w:val="00AD4603"/>
    <w:rsid w:val="00B1420A"/>
    <w:rsid w:val="00B151FB"/>
    <w:rsid w:val="00B67C7C"/>
    <w:rsid w:val="00B764CC"/>
    <w:rsid w:val="00B85B2D"/>
    <w:rsid w:val="00BA6782"/>
    <w:rsid w:val="00BB465D"/>
    <w:rsid w:val="00BF72B8"/>
    <w:rsid w:val="00C13029"/>
    <w:rsid w:val="00C31835"/>
    <w:rsid w:val="00C600DE"/>
    <w:rsid w:val="00C87B27"/>
    <w:rsid w:val="00CA19D9"/>
    <w:rsid w:val="00CA5E95"/>
    <w:rsid w:val="00CB4E17"/>
    <w:rsid w:val="00CB6B5D"/>
    <w:rsid w:val="00CE0986"/>
    <w:rsid w:val="00CE11EC"/>
    <w:rsid w:val="00D16805"/>
    <w:rsid w:val="00D42B71"/>
    <w:rsid w:val="00D45506"/>
    <w:rsid w:val="00DB32A2"/>
    <w:rsid w:val="00DB575E"/>
    <w:rsid w:val="00DD772E"/>
    <w:rsid w:val="00DE266C"/>
    <w:rsid w:val="00DE447A"/>
    <w:rsid w:val="00DE7980"/>
    <w:rsid w:val="00DF70F3"/>
    <w:rsid w:val="00E02546"/>
    <w:rsid w:val="00E10EE1"/>
    <w:rsid w:val="00E244D5"/>
    <w:rsid w:val="00E34189"/>
    <w:rsid w:val="00E55CCD"/>
    <w:rsid w:val="00E62012"/>
    <w:rsid w:val="00EB353D"/>
    <w:rsid w:val="00EC404B"/>
    <w:rsid w:val="00ED5933"/>
    <w:rsid w:val="00ED7835"/>
    <w:rsid w:val="00EE2A36"/>
    <w:rsid w:val="00EE7CD9"/>
    <w:rsid w:val="00F02C7F"/>
    <w:rsid w:val="00F10C74"/>
    <w:rsid w:val="00F61E73"/>
    <w:rsid w:val="00F72F9D"/>
    <w:rsid w:val="00F809CD"/>
    <w:rsid w:val="00F83CBD"/>
    <w:rsid w:val="00F91A05"/>
    <w:rsid w:val="00FD142D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77A27"/>
    <w:rPr>
      <w:lang w:eastAsia="en-US"/>
    </w:rPr>
  </w:style>
  <w:style w:type="paragraph" w:styleId="Kop1">
    <w:name w:val="heading 1"/>
    <w:basedOn w:val="Normaal"/>
    <w:next w:val="Normaal"/>
    <w:qFormat/>
    <w:rsid w:val="00477A27"/>
    <w:pPr>
      <w:keepNext/>
      <w:spacing w:line="360" w:lineRule="auto"/>
      <w:outlineLvl w:val="0"/>
    </w:pPr>
    <w:rPr>
      <w:rFonts w:ascii="Arial" w:hAnsi="Arial"/>
      <w:sz w:val="28"/>
      <w:lang w:val="en-US"/>
    </w:rPr>
  </w:style>
  <w:style w:type="paragraph" w:styleId="Kop2">
    <w:name w:val="heading 2"/>
    <w:basedOn w:val="Normaal"/>
    <w:next w:val="Normaal"/>
    <w:qFormat/>
    <w:rsid w:val="00477A27"/>
    <w:pPr>
      <w:keepNext/>
      <w:outlineLvl w:val="1"/>
    </w:pPr>
    <w:rPr>
      <w:rFonts w:ascii="Arial" w:hAnsi="Arial"/>
      <w:b/>
      <w:sz w:val="32"/>
    </w:rPr>
  </w:style>
  <w:style w:type="paragraph" w:styleId="Kop3">
    <w:name w:val="heading 3"/>
    <w:basedOn w:val="Normaal"/>
    <w:next w:val="Normaal"/>
    <w:qFormat/>
    <w:rsid w:val="00477A27"/>
    <w:pPr>
      <w:keepNext/>
      <w:outlineLvl w:val="2"/>
    </w:pPr>
    <w:rPr>
      <w:rFonts w:ascii="Arial" w:hAnsi="Arial"/>
      <w:sz w:val="24"/>
    </w:rPr>
  </w:style>
  <w:style w:type="paragraph" w:styleId="Kop4">
    <w:name w:val="heading 4"/>
    <w:basedOn w:val="Normaal"/>
    <w:next w:val="Normaal"/>
    <w:qFormat/>
    <w:rsid w:val="00477A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Normaal"/>
    <w:next w:val="Normaal"/>
    <w:qFormat/>
    <w:rsid w:val="00477A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Normaal"/>
    <w:next w:val="Normaal"/>
    <w:qFormat/>
    <w:rsid w:val="00477A27"/>
    <w:pPr>
      <w:keepNext/>
      <w:outlineLvl w:val="5"/>
    </w:pPr>
    <w:rPr>
      <w:rFonts w:ascii="Arial" w:hAnsi="Arial"/>
      <w:b/>
      <w:bCs/>
    </w:rPr>
  </w:style>
  <w:style w:type="paragraph" w:styleId="Kop7">
    <w:name w:val="heading 7"/>
    <w:basedOn w:val="Normaal"/>
    <w:next w:val="Normaal"/>
    <w:link w:val="Kop7Teken"/>
    <w:qFormat/>
    <w:rsid w:val="00477A27"/>
    <w:pPr>
      <w:spacing w:before="240" w:after="60"/>
      <w:outlineLvl w:val="6"/>
    </w:pPr>
    <w:rPr>
      <w:sz w:val="24"/>
      <w:szCs w:val="24"/>
    </w:rPr>
  </w:style>
  <w:style w:type="paragraph" w:styleId="Kop8">
    <w:name w:val="heading 8"/>
    <w:basedOn w:val="Normaal"/>
    <w:next w:val="Normaal"/>
    <w:qFormat/>
    <w:rsid w:val="00477A27"/>
    <w:pPr>
      <w:keepNext/>
      <w:outlineLvl w:val="7"/>
    </w:pPr>
    <w:rPr>
      <w:rFonts w:ascii="Arial" w:hAnsi="Arial"/>
      <w:b/>
      <w:i/>
      <w:iCs/>
      <w:sz w:val="24"/>
    </w:rPr>
  </w:style>
  <w:style w:type="paragraph" w:styleId="Kop9">
    <w:name w:val="heading 9"/>
    <w:basedOn w:val="Normaal"/>
    <w:next w:val="Normaal"/>
    <w:qFormat/>
    <w:rsid w:val="00477A27"/>
    <w:pPr>
      <w:keepNext/>
      <w:outlineLvl w:val="8"/>
    </w:pPr>
    <w:rPr>
      <w:rFonts w:ascii="Arial" w:hAnsi="Arial" w:cs="Arial"/>
      <w:b/>
      <w:i/>
      <w:iCs/>
      <w:sz w:val="28"/>
      <w:szCs w:val="28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Koptekst">
    <w:name w:val="header"/>
    <w:basedOn w:val="Normaal"/>
    <w:rsid w:val="00477A27"/>
    <w:pPr>
      <w:tabs>
        <w:tab w:val="center" w:pos="4536"/>
        <w:tab w:val="right" w:pos="9072"/>
      </w:tabs>
    </w:pPr>
  </w:style>
  <w:style w:type="character" w:styleId="Hyperlink">
    <w:name w:val="Hyperlink"/>
    <w:rsid w:val="00477A27"/>
    <w:rPr>
      <w:color w:val="0000FF"/>
      <w:u w:val="single"/>
    </w:rPr>
  </w:style>
  <w:style w:type="paragraph" w:styleId="Voettekst">
    <w:name w:val="footer"/>
    <w:basedOn w:val="Normaal"/>
    <w:rsid w:val="00477A27"/>
    <w:pPr>
      <w:tabs>
        <w:tab w:val="center" w:pos="4536"/>
        <w:tab w:val="right" w:pos="9072"/>
      </w:tabs>
    </w:pPr>
  </w:style>
  <w:style w:type="paragraph" w:styleId="Plattetekst">
    <w:name w:val="Body Text"/>
    <w:basedOn w:val="Normaal"/>
    <w:link w:val="PlattetekstTeken"/>
    <w:rsid w:val="00477A27"/>
    <w:pPr>
      <w:jc w:val="both"/>
    </w:pPr>
    <w:rPr>
      <w:rFonts w:ascii="Arial" w:hAnsi="Arial"/>
      <w:snapToGrid w:val="0"/>
      <w:sz w:val="22"/>
      <w:szCs w:val="22"/>
      <w:lang w:val="de-DE"/>
    </w:rPr>
  </w:style>
  <w:style w:type="paragraph" w:styleId="Plattetekst2">
    <w:name w:val="Body Text 2"/>
    <w:basedOn w:val="Normaal"/>
    <w:rsid w:val="00477A27"/>
    <w:pPr>
      <w:jc w:val="both"/>
    </w:pPr>
    <w:rPr>
      <w:rFonts w:ascii="Arial" w:hAnsi="Arial"/>
    </w:rPr>
  </w:style>
  <w:style w:type="character" w:styleId="GevolgdeHyperlink">
    <w:name w:val="FollowedHyperlink"/>
    <w:rsid w:val="00477A27"/>
    <w:rPr>
      <w:color w:val="800080"/>
      <w:u w:val="single"/>
    </w:rPr>
  </w:style>
  <w:style w:type="paragraph" w:styleId="Plattetekst3">
    <w:name w:val="Body Text 3"/>
    <w:basedOn w:val="Normaal"/>
    <w:link w:val="Plattetekst3Teken"/>
    <w:rsid w:val="00477A27"/>
    <w:pPr>
      <w:jc w:val="both"/>
    </w:pPr>
    <w:rPr>
      <w:rFonts w:ascii="Arial" w:hAnsi="Arial"/>
      <w:sz w:val="24"/>
    </w:rPr>
  </w:style>
  <w:style w:type="paragraph" w:styleId="Bloktekst">
    <w:name w:val="Block Text"/>
    <w:basedOn w:val="Normaal"/>
    <w:rsid w:val="00477A27"/>
    <w:pPr>
      <w:spacing w:before="100" w:after="100" w:line="360" w:lineRule="auto"/>
      <w:ind w:left="284" w:right="284"/>
    </w:pPr>
    <w:rPr>
      <w:rFonts w:ascii="Arial" w:hAnsi="Arial" w:cs="Arial"/>
      <w:snapToGrid w:val="0"/>
      <w:sz w:val="22"/>
      <w:szCs w:val="22"/>
      <w:lang w:val="de-DE"/>
    </w:rPr>
  </w:style>
  <w:style w:type="paragraph" w:customStyle="1" w:styleId="H2">
    <w:name w:val="H2"/>
    <w:basedOn w:val="Normaal"/>
    <w:next w:val="Normaal"/>
    <w:rsid w:val="00477A27"/>
    <w:pPr>
      <w:keepNext/>
      <w:spacing w:before="100" w:after="100"/>
      <w:outlineLvl w:val="2"/>
    </w:pPr>
    <w:rPr>
      <w:rFonts w:ascii="Courier" w:hAnsi="Courier" w:cs="Courier"/>
      <w:b/>
      <w:bCs/>
      <w:snapToGrid w:val="0"/>
      <w:sz w:val="36"/>
      <w:szCs w:val="36"/>
      <w:lang w:val="de-DE"/>
    </w:rPr>
  </w:style>
  <w:style w:type="paragraph" w:customStyle="1" w:styleId="Ballontekst1">
    <w:name w:val="Ballontekst1"/>
    <w:basedOn w:val="Normaal"/>
    <w:semiHidden/>
    <w:rsid w:val="00477A27"/>
    <w:rPr>
      <w:rFonts w:ascii="Lucida Grande" w:hAnsi="Lucida Grande"/>
      <w:sz w:val="18"/>
      <w:szCs w:val="18"/>
    </w:rPr>
  </w:style>
  <w:style w:type="paragraph" w:styleId="Lijst">
    <w:name w:val="List"/>
    <w:basedOn w:val="Normaal"/>
    <w:rsid w:val="00477A27"/>
    <w:pPr>
      <w:ind w:left="283" w:hanging="283"/>
    </w:pPr>
  </w:style>
  <w:style w:type="character" w:styleId="Verwijzingopmerking">
    <w:name w:val="annotation reference"/>
    <w:semiHidden/>
    <w:rsid w:val="00477A27"/>
    <w:rPr>
      <w:sz w:val="18"/>
    </w:rPr>
  </w:style>
  <w:style w:type="paragraph" w:styleId="Tekstopmerking">
    <w:name w:val="annotation text"/>
    <w:basedOn w:val="Normaal"/>
    <w:link w:val="TekstopmerkingTeken"/>
    <w:semiHidden/>
    <w:rsid w:val="00477A27"/>
    <w:rPr>
      <w:sz w:val="24"/>
      <w:szCs w:val="24"/>
    </w:rPr>
  </w:style>
  <w:style w:type="paragraph" w:customStyle="1" w:styleId="Onderwerpvanopmerking1">
    <w:name w:val="Onderwerp van opmerking1"/>
    <w:basedOn w:val="Tekstopmerking"/>
    <w:next w:val="Tekstopmerking"/>
    <w:semiHidden/>
    <w:rsid w:val="00477A27"/>
    <w:rPr>
      <w:sz w:val="20"/>
      <w:szCs w:val="20"/>
    </w:rPr>
  </w:style>
  <w:style w:type="paragraph" w:customStyle="1" w:styleId="Fliesstext">
    <w:name w:val="Fliesstext"/>
    <w:basedOn w:val="Normaal"/>
    <w:rsid w:val="00477A27"/>
    <w:pPr>
      <w:spacing w:after="260" w:line="300" w:lineRule="exact"/>
    </w:pPr>
    <w:rPr>
      <w:rFonts w:ascii="Bell Gothic Light" w:hAnsi="Bell Gothic Light"/>
      <w:sz w:val="22"/>
      <w:lang w:val="de-DE" w:eastAsia="de-DE"/>
    </w:rPr>
  </w:style>
  <w:style w:type="paragraph" w:customStyle="1" w:styleId="Sprechblasentext">
    <w:name w:val="Sprechblasentext"/>
    <w:basedOn w:val="Normaal"/>
    <w:semiHidden/>
    <w:rsid w:val="00477A27"/>
    <w:rPr>
      <w:rFonts w:ascii="Tahoma" w:hAnsi="Tahoma" w:cs="Tahoma"/>
      <w:sz w:val="16"/>
      <w:szCs w:val="16"/>
    </w:rPr>
  </w:style>
  <w:style w:type="paragraph" w:customStyle="1" w:styleId="Kommentarthema">
    <w:name w:val="Kommentarthema"/>
    <w:basedOn w:val="Tekstopmerking"/>
    <w:next w:val="Tekstopmerking"/>
    <w:semiHidden/>
    <w:rsid w:val="00477A27"/>
    <w:rPr>
      <w:sz w:val="20"/>
      <w:szCs w:val="20"/>
    </w:rPr>
  </w:style>
  <w:style w:type="paragraph" w:styleId="Ballontekst">
    <w:name w:val="Balloon Text"/>
    <w:basedOn w:val="Normaal"/>
    <w:semiHidden/>
    <w:rsid w:val="00477A27"/>
    <w:rPr>
      <w:rFonts w:ascii="Tahoma" w:hAnsi="Tahoma" w:cs="Tahoma"/>
      <w:sz w:val="16"/>
      <w:szCs w:val="16"/>
    </w:rPr>
  </w:style>
  <w:style w:type="character" w:customStyle="1" w:styleId="Plattetekst3Teken">
    <w:name w:val="Platte tekst 3 Teken"/>
    <w:link w:val="Plattetekst3"/>
    <w:rsid w:val="00ED5933"/>
    <w:rPr>
      <w:rFonts w:ascii="Arial" w:hAnsi="Arial"/>
      <w:sz w:val="24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Teken"/>
    <w:rsid w:val="002559DB"/>
    <w:rPr>
      <w:b/>
      <w:bCs/>
    </w:rPr>
  </w:style>
  <w:style w:type="character" w:customStyle="1" w:styleId="TekstopmerkingTeken">
    <w:name w:val="Tekst opmerking Teken"/>
    <w:link w:val="Tekstopmerking"/>
    <w:semiHidden/>
    <w:rsid w:val="002559DB"/>
    <w:rPr>
      <w:sz w:val="24"/>
      <w:szCs w:val="24"/>
      <w:lang w:eastAsia="en-US"/>
    </w:rPr>
  </w:style>
  <w:style w:type="character" w:customStyle="1" w:styleId="OnderwerpvanopmerkingTeken">
    <w:name w:val="Onderwerp van opmerking Teken"/>
    <w:link w:val="Onderwerpvanopmerking"/>
    <w:rsid w:val="002559DB"/>
    <w:rPr>
      <w:b/>
      <w:bCs/>
      <w:sz w:val="24"/>
      <w:szCs w:val="24"/>
      <w:lang w:eastAsia="en-US"/>
    </w:rPr>
  </w:style>
  <w:style w:type="character" w:customStyle="1" w:styleId="Kop7Teken">
    <w:name w:val="Kop 7 Teken"/>
    <w:link w:val="Kop7"/>
    <w:rsid w:val="00046FE1"/>
    <w:rPr>
      <w:sz w:val="24"/>
      <w:szCs w:val="24"/>
      <w:lang w:eastAsia="en-US"/>
    </w:rPr>
  </w:style>
  <w:style w:type="character" w:customStyle="1" w:styleId="PlattetekstTeken">
    <w:name w:val="Platte tekst Teken"/>
    <w:link w:val="Plattetekst"/>
    <w:rsid w:val="00046FE1"/>
    <w:rPr>
      <w:rFonts w:ascii="Arial" w:hAnsi="Arial" w:cs="Arial"/>
      <w:snapToGrid w:val="0"/>
      <w:sz w:val="22"/>
      <w:szCs w:val="22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eastAsia="en-US"/>
    </w:rPr>
  </w:style>
  <w:style w:type="paragraph" w:styleId="Kop1">
    <w:name w:val="heading 1"/>
    <w:basedOn w:val="Standaard"/>
    <w:next w:val="Standaard"/>
    <w:qFormat/>
    <w:pPr>
      <w:keepNext/>
      <w:spacing w:line="360" w:lineRule="auto"/>
      <w:outlineLvl w:val="0"/>
    </w:pPr>
    <w:rPr>
      <w:rFonts w:ascii="Arial" w:hAnsi="Arial"/>
      <w:sz w:val="28"/>
      <w:lang w:val="en-US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" w:hAnsi="Arial"/>
      <w:b/>
      <w:sz w:val="32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Arial" w:hAnsi="Arial"/>
      <w:sz w:val="24"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rFonts w:ascii="Arial" w:hAnsi="Arial"/>
      <w:b/>
      <w:bCs/>
    </w:rPr>
  </w:style>
  <w:style w:type="paragraph" w:styleId="Kop7">
    <w:name w:val="heading 7"/>
    <w:basedOn w:val="Standaard"/>
    <w:next w:val="Standaard"/>
    <w:link w:val="Kop7Char"/>
    <w:qFormat/>
    <w:pPr>
      <w:spacing w:before="240" w:after="60"/>
      <w:outlineLvl w:val="6"/>
    </w:pPr>
    <w:rPr>
      <w:sz w:val="24"/>
      <w:szCs w:val="24"/>
      <w:lang w:val="x-none"/>
    </w:rPr>
  </w:style>
  <w:style w:type="paragraph" w:styleId="Kop8">
    <w:name w:val="heading 8"/>
    <w:basedOn w:val="Standaard"/>
    <w:next w:val="Standaard"/>
    <w:qFormat/>
    <w:pPr>
      <w:keepNext/>
      <w:outlineLvl w:val="7"/>
    </w:pPr>
    <w:rPr>
      <w:rFonts w:ascii="Arial" w:hAnsi="Arial"/>
      <w:b/>
      <w:i/>
      <w:iCs/>
      <w:sz w:val="24"/>
    </w:rPr>
  </w:style>
  <w:style w:type="paragraph" w:styleId="Kop9">
    <w:name w:val="heading 9"/>
    <w:basedOn w:val="Standaard"/>
    <w:next w:val="Standaard"/>
    <w:qFormat/>
    <w:pPr>
      <w:keepNext/>
      <w:outlineLvl w:val="8"/>
    </w:pPr>
    <w:rPr>
      <w:rFonts w:ascii="Arial" w:hAnsi="Arial" w:cs="Arial"/>
      <w:b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link w:val="PlattetekstChar"/>
    <w:pPr>
      <w:jc w:val="both"/>
    </w:pPr>
    <w:rPr>
      <w:rFonts w:ascii="Arial" w:hAnsi="Arial"/>
      <w:snapToGrid w:val="0"/>
      <w:sz w:val="22"/>
      <w:szCs w:val="22"/>
      <w:lang w:val="de-DE"/>
    </w:rPr>
  </w:style>
  <w:style w:type="paragraph" w:styleId="Plattetekst2">
    <w:name w:val="Body Text 2"/>
    <w:basedOn w:val="Standaard"/>
    <w:pPr>
      <w:jc w:val="both"/>
    </w:pPr>
    <w:rPr>
      <w:rFonts w:ascii="Arial" w:hAnsi="Arial"/>
    </w:rPr>
  </w:style>
  <w:style w:type="character" w:styleId="GevolgdeHyperlink">
    <w:name w:val="FollowedHyperlink"/>
    <w:rPr>
      <w:color w:val="800080"/>
      <w:u w:val="single"/>
    </w:rPr>
  </w:style>
  <w:style w:type="paragraph" w:styleId="Plattetekst3">
    <w:name w:val="Body Text 3"/>
    <w:basedOn w:val="Standaard"/>
    <w:link w:val="Plattetekst3Char"/>
    <w:pPr>
      <w:jc w:val="both"/>
    </w:pPr>
    <w:rPr>
      <w:rFonts w:ascii="Arial" w:hAnsi="Arial"/>
      <w:sz w:val="24"/>
      <w:lang w:val="x-none"/>
    </w:rPr>
  </w:style>
  <w:style w:type="paragraph" w:styleId="Bloktekst">
    <w:name w:val="Block Text"/>
    <w:basedOn w:val="Standaard"/>
    <w:pPr>
      <w:spacing w:before="100" w:after="100" w:line="360" w:lineRule="auto"/>
      <w:ind w:left="284" w:right="284"/>
    </w:pPr>
    <w:rPr>
      <w:rFonts w:ascii="Arial" w:hAnsi="Arial" w:cs="Arial"/>
      <w:snapToGrid w:val="0"/>
      <w:sz w:val="22"/>
      <w:szCs w:val="22"/>
      <w:lang w:val="de-DE"/>
    </w:rPr>
  </w:style>
  <w:style w:type="paragraph" w:customStyle="1" w:styleId="H2">
    <w:name w:val="H2"/>
    <w:basedOn w:val="Standaard"/>
    <w:next w:val="Standaard"/>
    <w:pPr>
      <w:keepNext/>
      <w:spacing w:before="100" w:after="100"/>
      <w:outlineLvl w:val="2"/>
    </w:pPr>
    <w:rPr>
      <w:rFonts w:ascii="Courier" w:hAnsi="Courier" w:cs="Courier"/>
      <w:b/>
      <w:bCs/>
      <w:snapToGrid w:val="0"/>
      <w:sz w:val="36"/>
      <w:szCs w:val="36"/>
      <w:lang w:val="de-DE"/>
    </w:rPr>
  </w:style>
  <w:style w:type="paragraph" w:customStyle="1" w:styleId="Ballontekst1">
    <w:name w:val="Ballontekst1"/>
    <w:basedOn w:val="Standaard"/>
    <w:semiHidden/>
    <w:rPr>
      <w:rFonts w:ascii="Lucida Grande" w:hAnsi="Lucida Grande"/>
      <w:sz w:val="18"/>
      <w:szCs w:val="18"/>
    </w:rPr>
  </w:style>
  <w:style w:type="paragraph" w:styleId="Lijst">
    <w:name w:val="List"/>
    <w:basedOn w:val="Standaard"/>
    <w:pPr>
      <w:ind w:left="283" w:hanging="283"/>
    </w:pPr>
  </w:style>
  <w:style w:type="character" w:styleId="Verwijzingopmerking">
    <w:name w:val="annotation reference"/>
    <w:semiHidden/>
    <w:rPr>
      <w:sz w:val="18"/>
    </w:rPr>
  </w:style>
  <w:style w:type="paragraph" w:styleId="Tekstopmerking">
    <w:name w:val="annotation text"/>
    <w:basedOn w:val="Standaard"/>
    <w:link w:val="TekstopmerkingChar"/>
    <w:semiHidden/>
    <w:rPr>
      <w:sz w:val="24"/>
      <w:szCs w:val="24"/>
      <w:lang w:val="x-none"/>
    </w:rPr>
  </w:style>
  <w:style w:type="paragraph" w:customStyle="1" w:styleId="Onderwerpvanopmerking1">
    <w:name w:val="Onderwerp van opmerking1"/>
    <w:basedOn w:val="Tekstopmerking"/>
    <w:next w:val="Tekstopmerking"/>
    <w:semiHidden/>
    <w:rPr>
      <w:sz w:val="20"/>
      <w:szCs w:val="20"/>
    </w:rPr>
  </w:style>
  <w:style w:type="paragraph" w:customStyle="1" w:styleId="Fliesstext">
    <w:name w:val="Fliesstext"/>
    <w:basedOn w:val="Standaard"/>
    <w:pPr>
      <w:spacing w:after="260" w:line="300" w:lineRule="exact"/>
    </w:pPr>
    <w:rPr>
      <w:rFonts w:ascii="Bell Gothic Light" w:hAnsi="Bell Gothic Light"/>
      <w:sz w:val="22"/>
      <w:lang w:val="de-DE" w:eastAsia="de-DE"/>
    </w:rPr>
  </w:style>
  <w:style w:type="paragraph" w:customStyle="1" w:styleId="Sprechblasentext">
    <w:name w:val="Sprechblasentext"/>
    <w:basedOn w:val="Standaard"/>
    <w:semiHidden/>
    <w:rPr>
      <w:rFonts w:ascii="Tahoma" w:hAnsi="Tahoma" w:cs="Tahoma"/>
      <w:sz w:val="16"/>
      <w:szCs w:val="16"/>
    </w:rPr>
  </w:style>
  <w:style w:type="paragraph" w:customStyle="1" w:styleId="Kommentarthema">
    <w:name w:val="Kommentarthema"/>
    <w:basedOn w:val="Tekstopmerking"/>
    <w:next w:val="Tekstopmerking"/>
    <w:semiHidden/>
    <w:rPr>
      <w:sz w:val="20"/>
      <w:szCs w:val="20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customStyle="1" w:styleId="Plattetekst3Char">
    <w:name w:val="Platte tekst 3 Teken"/>
    <w:link w:val="Plattetekst3"/>
    <w:rsid w:val="00ED5933"/>
    <w:rPr>
      <w:rFonts w:ascii="Arial" w:hAnsi="Arial"/>
      <w:sz w:val="24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2559DB"/>
    <w:rPr>
      <w:b/>
      <w:bCs/>
    </w:rPr>
  </w:style>
  <w:style w:type="character" w:customStyle="1" w:styleId="TekstopmerkingChar">
    <w:name w:val="Tekst opmerking Teken"/>
    <w:link w:val="Tekstopmerking"/>
    <w:semiHidden/>
    <w:rsid w:val="002559DB"/>
    <w:rPr>
      <w:sz w:val="24"/>
      <w:szCs w:val="24"/>
      <w:lang w:eastAsia="en-US"/>
    </w:rPr>
  </w:style>
  <w:style w:type="character" w:customStyle="1" w:styleId="OnderwerpvanopmerkingChar">
    <w:name w:val="Onderwerp van opmerking Teken"/>
    <w:link w:val="Onderwerpvanopmerking"/>
    <w:rsid w:val="002559DB"/>
    <w:rPr>
      <w:b/>
      <w:bCs/>
      <w:sz w:val="24"/>
      <w:szCs w:val="24"/>
      <w:lang w:eastAsia="en-US"/>
    </w:rPr>
  </w:style>
  <w:style w:type="character" w:customStyle="1" w:styleId="Kop7Char">
    <w:name w:val="Kop 7 Teken"/>
    <w:link w:val="Kop7"/>
    <w:rsid w:val="00046FE1"/>
    <w:rPr>
      <w:sz w:val="24"/>
      <w:szCs w:val="24"/>
      <w:lang w:eastAsia="en-US"/>
    </w:rPr>
  </w:style>
  <w:style w:type="character" w:customStyle="1" w:styleId="PlattetekstChar">
    <w:name w:val="Platte tekst Teken"/>
    <w:link w:val="Plattetekst"/>
    <w:rsid w:val="00046FE1"/>
    <w:rPr>
      <w:rFonts w:ascii="Arial" w:hAnsi="Arial" w:cs="Arial"/>
      <w:snapToGrid w:val="0"/>
      <w:sz w:val="22"/>
      <w:szCs w:val="22"/>
      <w:lang w:val="de-D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lse.spiekerman@hulzen.nl" TargetMode="External"/><Relationship Id="rId9" Type="http://schemas.openxmlformats.org/officeDocument/2006/relationships/hyperlink" Target="http://www.hornbach.nl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1AA61F-FF80-7546-BFED-EC62446E0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2886</Characters>
  <Application>Microsoft Macintosh Word</Application>
  <DocSecurity>0</DocSecurity>
  <Lines>24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HORNBACH-Baumarkt-AG</vt:lpstr>
    </vt:vector>
  </TitlesOfParts>
  <Company>Baumaerkte und Gartenmaerkte</Company>
  <LinksUpToDate>false</LinksUpToDate>
  <CharactersWithSpaces>3544</CharactersWithSpaces>
  <SharedDoc>false</SharedDoc>
  <HLinks>
    <vt:vector size="18" baseType="variant">
      <vt:variant>
        <vt:i4>7471129</vt:i4>
      </vt:variant>
      <vt:variant>
        <vt:i4>3</vt:i4>
      </vt:variant>
      <vt:variant>
        <vt:i4>0</vt:i4>
      </vt:variant>
      <vt:variant>
        <vt:i4>5</vt:i4>
      </vt:variant>
      <vt:variant>
        <vt:lpwstr>http://www.hornbach.nl/</vt:lpwstr>
      </vt:variant>
      <vt:variant>
        <vt:lpwstr/>
      </vt:variant>
      <vt:variant>
        <vt:i4>393326</vt:i4>
      </vt:variant>
      <vt:variant>
        <vt:i4>0</vt:i4>
      </vt:variant>
      <vt:variant>
        <vt:i4>0</vt:i4>
      </vt:variant>
      <vt:variant>
        <vt:i4>5</vt:i4>
      </vt:variant>
      <vt:variant>
        <vt:lpwstr>mailto:ilse.spiekerman@hulzen.nl</vt:lpwstr>
      </vt:variant>
      <vt:variant>
        <vt:lpwstr/>
      </vt:variant>
      <vt:variant>
        <vt:i4>5570612</vt:i4>
      </vt:variant>
      <vt:variant>
        <vt:i4>-1</vt:i4>
      </vt:variant>
      <vt:variant>
        <vt:i4>2049</vt:i4>
      </vt:variant>
      <vt:variant>
        <vt:i4>1</vt:i4>
      </vt:variant>
      <vt:variant>
        <vt:lpwstr>HB logo nieuw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HORNBACH-Baumarkt-AG</dc:title>
  <dc:subject/>
  <dc:creator>Corine Everts</dc:creator>
  <cp:keywords/>
  <dc:description/>
  <cp:lastModifiedBy>Ilse Spiekerman</cp:lastModifiedBy>
  <cp:revision>2</cp:revision>
  <cp:lastPrinted>2012-07-27T08:05:00Z</cp:lastPrinted>
  <dcterms:created xsi:type="dcterms:W3CDTF">2013-09-25T12:16:00Z</dcterms:created>
  <dcterms:modified xsi:type="dcterms:W3CDTF">2013-09-25T12:16:00Z</dcterms:modified>
</cp:coreProperties>
</file>